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94EA" w14:textId="0906DD35" w:rsidR="00D0417C" w:rsidRPr="00D0417C" w:rsidRDefault="00D0417C" w:rsidP="00D0417C">
      <w:pPr>
        <w:spacing w:after="0" w:line="240" w:lineRule="auto"/>
        <w:rPr>
          <w:rFonts w:ascii="Times New Roman" w:eastAsia="Times New Roman" w:hAnsi="Times New Roman" w:cs="Times New Roman"/>
          <w:sz w:val="24"/>
          <w:szCs w:val="24"/>
          <w:lang w:eastAsia="tr-TR"/>
        </w:rPr>
      </w:pPr>
      <w:r w:rsidRPr="00D0417C">
        <w:rPr>
          <w:rFonts w:ascii="Arial" w:eastAsia="Times New Roman" w:hAnsi="Arial" w:cs="Arial"/>
          <w:sz w:val="27"/>
          <w:szCs w:val="27"/>
          <w:lang w:eastAsia="tr-TR"/>
        </w:rPr>
        <w:t>KVKK Aydınlatma Metni Örneği</w:t>
      </w:r>
    </w:p>
    <w:p w14:paraId="5BF79E70" w14:textId="13FE91EF"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Pr>
          <w:rFonts w:ascii="Arial" w:eastAsia="Times New Roman" w:hAnsi="Arial" w:cs="Arial"/>
          <w:sz w:val="27"/>
          <w:szCs w:val="27"/>
          <w:lang w:eastAsia="tr-TR"/>
        </w:rPr>
        <w:t>KOYUNCULAR CARPET PERDE LTDİ ŞTİ</w:t>
      </w:r>
      <w:r w:rsidRPr="00D0417C">
        <w:rPr>
          <w:rFonts w:ascii="Arial" w:eastAsia="Times New Roman" w:hAnsi="Arial" w:cs="Arial"/>
          <w:sz w:val="27"/>
          <w:szCs w:val="27"/>
          <w:lang w:eastAsia="tr-TR"/>
        </w:rPr>
        <w:t xml:space="preserve"> Kişisel Verilerin Korunması Aydınlatma Metni</w:t>
      </w:r>
    </w:p>
    <w:p w14:paraId="458608D4"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1. Veri Sorumlusu</w:t>
      </w:r>
    </w:p>
    <w:p w14:paraId="420D7433" w14:textId="482851F6"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Pr>
          <w:rFonts w:ascii="Arial" w:eastAsia="Times New Roman" w:hAnsi="Arial" w:cs="Arial"/>
          <w:sz w:val="27"/>
          <w:szCs w:val="27"/>
          <w:lang w:eastAsia="tr-TR"/>
        </w:rPr>
        <w:t>KOYUNCULAR CARPET PERDE LTDİ ŞTİ</w:t>
      </w:r>
      <w:r w:rsidRPr="00D0417C">
        <w:rPr>
          <w:rFonts w:ascii="Arial" w:eastAsia="Times New Roman" w:hAnsi="Arial" w:cs="Arial"/>
          <w:sz w:val="27"/>
          <w:szCs w:val="27"/>
          <w:lang w:eastAsia="tr-TR"/>
        </w:rPr>
        <w:t xml:space="preserve"> </w:t>
      </w:r>
      <w:r>
        <w:rPr>
          <w:rFonts w:ascii="Arial" w:eastAsia="Times New Roman" w:hAnsi="Arial" w:cs="Arial"/>
          <w:sz w:val="27"/>
          <w:szCs w:val="27"/>
          <w:lang w:eastAsia="tr-TR"/>
        </w:rPr>
        <w:t>,</w:t>
      </w:r>
      <w:r w:rsidRPr="00D0417C">
        <w:rPr>
          <w:rFonts w:ascii="Arial" w:eastAsia="Times New Roman" w:hAnsi="Arial" w:cs="Arial"/>
          <w:sz w:val="27"/>
          <w:szCs w:val="27"/>
          <w:lang w:eastAsia="tr-TR"/>
        </w:rPr>
        <w:t>6698 sayılı Kişisel Verilerin Korunması Kanunu ("KVKK") uyarınca kişisel verilerinizin güvenliğine büyük önem vermektedir. Bu kapsamda, kişisel verilerinizin işlenmesi ve aktarılması süreçlerine ilişkin olarak sizleri bilgilendirmek amacıyla işbu aydınlatma metnini hazırlamış bulunmaktayız.</w:t>
      </w:r>
    </w:p>
    <w:p w14:paraId="192F916F"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2. Kişisel Verilerinizin İşlenmesi</w:t>
      </w:r>
    </w:p>
    <w:p w14:paraId="50EB1F0C"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Şirketimiz tarafından, aşağıda belirtilen amaçlar doğrultusunda, aşağıda belirtilen kişisel verileriniz işlenecektir:</w:t>
      </w:r>
    </w:p>
    <w:p w14:paraId="6712F363" w14:textId="77777777" w:rsidR="00D0417C" w:rsidRPr="00D0417C" w:rsidRDefault="00D0417C" w:rsidP="00D0417C">
      <w:pPr>
        <w:numPr>
          <w:ilvl w:val="0"/>
          <w:numId w:val="1"/>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 xml:space="preserve">Adı Soyadı, </w:t>
      </w:r>
      <w:proofErr w:type="gramStart"/>
      <w:r w:rsidRPr="00D0417C">
        <w:rPr>
          <w:rFonts w:ascii="Arial" w:eastAsia="Times New Roman" w:hAnsi="Arial" w:cs="Arial"/>
          <w:sz w:val="27"/>
          <w:szCs w:val="27"/>
          <w:lang w:eastAsia="tr-TR"/>
        </w:rPr>
        <w:t>TC</w:t>
      </w:r>
      <w:proofErr w:type="gramEnd"/>
      <w:r w:rsidRPr="00D0417C">
        <w:rPr>
          <w:rFonts w:ascii="Arial" w:eastAsia="Times New Roman" w:hAnsi="Arial" w:cs="Arial"/>
          <w:sz w:val="27"/>
          <w:szCs w:val="27"/>
          <w:lang w:eastAsia="tr-TR"/>
        </w:rPr>
        <w:t xml:space="preserve"> Kimlik Numarası, Doğum Tarihi, Adres, Telefon Numarası, E-Posta Adresi, IP Adresi, Kullanıcı Giriş Tarihi ve Saati, Kullanıcı İnternet Sitesi Gezinme Bilgileri</w:t>
      </w:r>
    </w:p>
    <w:p w14:paraId="5D10099C"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 xml:space="preserve">Bu kişisel verileriniz, şirketinizin internet sitesi üzerinden sizlere sunulan hizmetler ile ilgili olarak, sizlere daha iyi hizmet verebilmek, sizlerle iletişime geçebilmek, sizleri bilgilendirebilmek, sizlere özel kampanyalardan ve fırsatlardan yararlanma </w:t>
      </w:r>
      <w:proofErr w:type="gramStart"/>
      <w:r w:rsidRPr="00D0417C">
        <w:rPr>
          <w:rFonts w:ascii="Arial" w:eastAsia="Times New Roman" w:hAnsi="Arial" w:cs="Arial"/>
          <w:sz w:val="27"/>
          <w:szCs w:val="27"/>
          <w:lang w:eastAsia="tr-TR"/>
        </w:rPr>
        <w:t>imkanı</w:t>
      </w:r>
      <w:proofErr w:type="gramEnd"/>
      <w:r w:rsidRPr="00D0417C">
        <w:rPr>
          <w:rFonts w:ascii="Arial" w:eastAsia="Times New Roman" w:hAnsi="Arial" w:cs="Arial"/>
          <w:sz w:val="27"/>
          <w:szCs w:val="27"/>
          <w:lang w:eastAsia="tr-TR"/>
        </w:rPr>
        <w:t xml:space="preserve"> sağlayabilmek, ürün ve hizmetlerimizi geliştirmek ve pazarlamak amacıyla işlenecektir.</w:t>
      </w:r>
    </w:p>
    <w:p w14:paraId="4B4D8E0C"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3. Kişisel Verilerinizin Aktarılması</w:t>
      </w:r>
    </w:p>
    <w:p w14:paraId="794F3D2B"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 yukarıda belirtilen amaçlar doğrultusunda, yurtiçinde ve yurtdışında bulunan, şirketimizle hizmet ilişkisi içerisinde olan iş ortaklarımıza, tedarikçimize ve kanunen yetkili kamu kurum ve kuruluşlarına aktarılabilecektir.</w:t>
      </w:r>
    </w:p>
    <w:p w14:paraId="6FEAA084"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4. Kişisel Verilerinizin Toplanma Yöntemi</w:t>
      </w:r>
    </w:p>
    <w:p w14:paraId="171CD893"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 şirketimiz internet sitesi üzerinden, form doldurma, çerez kullanımı ve diğer yöntemler ile toplanmaktadır.</w:t>
      </w:r>
    </w:p>
    <w:p w14:paraId="48AD332D"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5. Kişisel Verilerinizin Saklanma Süresi</w:t>
      </w:r>
    </w:p>
    <w:p w14:paraId="379132E5"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lastRenderedPageBreak/>
        <w:t>Kişisel verileriniz, yukarıda belirtilen amaçlar doğrultusunda, ilgili mevzuatta belirtilen süreler boyunca saklanacaktır.</w:t>
      </w:r>
    </w:p>
    <w:p w14:paraId="585A4418"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6. Kişisel Veri Sahibinin Hakları</w:t>
      </w:r>
    </w:p>
    <w:p w14:paraId="19F342CF"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KVKK uyarınca, kişisel veri sahibi olarak aşağıdaki haklara sahipsiniz:</w:t>
      </w:r>
    </w:p>
    <w:p w14:paraId="2456BCDE"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verilerinizin işlenip işlenmediğini öğrenme,</w:t>
      </w:r>
    </w:p>
    <w:p w14:paraId="2E9856EF"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 işlenmişse buna ilişkin bilgi talep etme,</w:t>
      </w:r>
    </w:p>
    <w:p w14:paraId="254BD0D7"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verilerinizin işlenme amacını ve amacına uygun kullanılıp kullanılmadığını öğrenme,</w:t>
      </w:r>
    </w:p>
    <w:p w14:paraId="68977C8E"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Yurt içinde veya yurt dışında kişisel verilerinizin aktarıldığı üçüncü kişileri bilme,</w:t>
      </w:r>
    </w:p>
    <w:p w14:paraId="1692331F"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verilerinizin eksik veya yanlış işlenmiş olması halinde bunların düzeltilmesini isteme,</w:t>
      </w:r>
    </w:p>
    <w:p w14:paraId="01BFF672"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verilerinizin silinmesini veya yok edilmesini isteme,</w:t>
      </w:r>
    </w:p>
    <w:p w14:paraId="3C5E2026"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verilerinizin aktarılan üçüncü kişilere bildirilmesini isteme,</w:t>
      </w:r>
    </w:p>
    <w:p w14:paraId="02041625"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İşlenen verilerinizin münhasıran otomatik sistemler vasıtasıyla analiz edilmesi suretiyle aleyhinize bir sonucun ortaya çıkmasına itiraz etme,</w:t>
      </w:r>
    </w:p>
    <w:p w14:paraId="71D246BB" w14:textId="77777777" w:rsidR="00D0417C" w:rsidRPr="00D0417C" w:rsidRDefault="00D0417C" w:rsidP="00D0417C">
      <w:pPr>
        <w:numPr>
          <w:ilvl w:val="0"/>
          <w:numId w:val="2"/>
        </w:numPr>
        <w:shd w:val="clear" w:color="auto" w:fill="FFFFFF"/>
        <w:spacing w:before="100" w:beforeAutospacing="1" w:after="15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Kişisel verilerinizin kanuna aykırı olarak işlenmesi sebebiyle zarara uğramanız halinde zararın giderilmesini talep etme.</w:t>
      </w:r>
    </w:p>
    <w:p w14:paraId="2AF0641B"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Bu hakların kullanılması için, kişisel veri sahibi tarafından yazılı olarak veya Kişisel Verileri Koruma Kurulunca belirlenen diğer yöntemlerle şirketimize başvurması gerekmektedir.</w:t>
      </w:r>
    </w:p>
    <w:p w14:paraId="633D2710"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7. Veri Sorumlusu İrtibat Bilgileri</w:t>
      </w:r>
    </w:p>
    <w:p w14:paraId="3C10870D" w14:textId="6A5088C1"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Pr>
          <w:rFonts w:ascii="Arial" w:eastAsia="Times New Roman" w:hAnsi="Arial" w:cs="Arial"/>
          <w:sz w:val="27"/>
          <w:szCs w:val="27"/>
          <w:lang w:eastAsia="tr-TR"/>
        </w:rPr>
        <w:t xml:space="preserve">KOYUNCULAR CARPET PERDE LTDİ </w:t>
      </w:r>
      <w:proofErr w:type="gramStart"/>
      <w:r>
        <w:rPr>
          <w:rFonts w:ascii="Arial" w:eastAsia="Times New Roman" w:hAnsi="Arial" w:cs="Arial"/>
          <w:sz w:val="27"/>
          <w:szCs w:val="27"/>
          <w:lang w:eastAsia="tr-TR"/>
        </w:rPr>
        <w:t>ŞTİ</w:t>
      </w:r>
      <w:r>
        <w:rPr>
          <w:rFonts w:ascii="Arial" w:eastAsia="Times New Roman" w:hAnsi="Arial" w:cs="Arial"/>
          <w:sz w:val="27"/>
          <w:szCs w:val="27"/>
          <w:lang w:eastAsia="tr-TR"/>
        </w:rPr>
        <w:t>,ADNAN</w:t>
      </w:r>
      <w:proofErr w:type="gramEnd"/>
      <w:r>
        <w:rPr>
          <w:rFonts w:ascii="Arial" w:eastAsia="Times New Roman" w:hAnsi="Arial" w:cs="Arial"/>
          <w:sz w:val="27"/>
          <w:szCs w:val="27"/>
          <w:lang w:eastAsia="tr-TR"/>
        </w:rPr>
        <w:t xml:space="preserve"> MENDERES MAHALLESİ YEŞİLIRMAK CADDESİ NO:64 EFELER/AYDIN,</w:t>
      </w:r>
      <w:r w:rsidRPr="00D0417C">
        <w:rPr>
          <w:rFonts w:ascii="Arial" w:eastAsia="Times New Roman" w:hAnsi="Arial" w:cs="Arial"/>
          <w:sz w:val="27"/>
          <w:szCs w:val="27"/>
          <w:lang w:eastAsia="tr-TR"/>
        </w:rPr>
        <w:t xml:space="preserve"> </w:t>
      </w:r>
      <w:r>
        <w:rPr>
          <w:rFonts w:ascii="Arial" w:eastAsia="Times New Roman" w:hAnsi="Arial" w:cs="Arial"/>
          <w:sz w:val="27"/>
          <w:szCs w:val="27"/>
          <w:lang w:eastAsia="tr-TR"/>
        </w:rPr>
        <w:t>05346530532,info@halibizde.com</w:t>
      </w:r>
    </w:p>
    <w:p w14:paraId="6119C953"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8. Bilgilendirmenin Güncellenmesi</w:t>
      </w:r>
    </w:p>
    <w:p w14:paraId="354D598F" w14:textId="77777777" w:rsidR="00D0417C" w:rsidRPr="00D0417C" w:rsidRDefault="00D0417C" w:rsidP="00D0417C">
      <w:pPr>
        <w:shd w:val="clear" w:color="auto" w:fill="FFFFFF"/>
        <w:spacing w:before="360" w:after="360" w:line="240" w:lineRule="auto"/>
        <w:rPr>
          <w:rFonts w:ascii="Arial" w:eastAsia="Times New Roman" w:hAnsi="Arial" w:cs="Arial"/>
          <w:sz w:val="27"/>
          <w:szCs w:val="27"/>
          <w:lang w:eastAsia="tr-TR"/>
        </w:rPr>
      </w:pPr>
      <w:r w:rsidRPr="00D0417C">
        <w:rPr>
          <w:rFonts w:ascii="Arial" w:eastAsia="Times New Roman" w:hAnsi="Arial" w:cs="Arial"/>
          <w:sz w:val="27"/>
          <w:szCs w:val="27"/>
          <w:lang w:eastAsia="tr-TR"/>
        </w:rPr>
        <w:t>Şirketimiz, kişisel verilerinizi, işbu aydınlatma metninde belirtilen amaçlar ve kapsam doğrultusunda işleyecektir. Kişisel verilerinizin işlenme amacı ve kapsamı değişen koşullara göre güncellenebileceğini ve bu kapsamda sizlere yeni bir aydınlatma metni sunulabileceğini hatırlatmak isteriz.</w:t>
      </w:r>
    </w:p>
    <w:p w14:paraId="3594CD99" w14:textId="77777777" w:rsidR="005C7056" w:rsidRDefault="005C7056"/>
    <w:sectPr w:rsidR="005C7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0E59"/>
    <w:multiLevelType w:val="multilevel"/>
    <w:tmpl w:val="3556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E4A08"/>
    <w:multiLevelType w:val="multilevel"/>
    <w:tmpl w:val="AEB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866249">
    <w:abstractNumId w:val="1"/>
  </w:num>
  <w:num w:numId="2" w16cid:durableId="14085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7C"/>
    <w:rsid w:val="005C7056"/>
    <w:rsid w:val="00D04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91AA"/>
  <w15:chartTrackingRefBased/>
  <w15:docId w15:val="{A4415BE0-DA41-464D-A6E2-22880D84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0417C"/>
    <w:rPr>
      <w:color w:val="0000FF"/>
      <w:u w:val="single"/>
    </w:rPr>
  </w:style>
  <w:style w:type="paragraph" w:styleId="NormalWeb">
    <w:name w:val="Normal (Web)"/>
    <w:basedOn w:val="Normal"/>
    <w:uiPriority w:val="99"/>
    <w:semiHidden/>
    <w:unhideWhenUsed/>
    <w:rsid w:val="00D041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0417C"/>
    <w:rPr>
      <w:b/>
      <w:bCs/>
    </w:rPr>
  </w:style>
  <w:style w:type="character" w:customStyle="1" w:styleId="citation-0">
    <w:name w:val="citation-0"/>
    <w:basedOn w:val="VarsaylanParagrafYazTipi"/>
    <w:rsid w:val="00D0417C"/>
  </w:style>
  <w:style w:type="character" w:customStyle="1" w:styleId="citation-1">
    <w:name w:val="citation-1"/>
    <w:basedOn w:val="VarsaylanParagrafYazTipi"/>
    <w:rsid w:val="00D0417C"/>
  </w:style>
  <w:style w:type="character" w:customStyle="1" w:styleId="citation-2">
    <w:name w:val="citation-2"/>
    <w:basedOn w:val="VarsaylanParagrafYazTipi"/>
    <w:rsid w:val="00D0417C"/>
  </w:style>
  <w:style w:type="character" w:customStyle="1" w:styleId="citation-3">
    <w:name w:val="citation-3"/>
    <w:basedOn w:val="VarsaylanParagrafYazTipi"/>
    <w:rsid w:val="00D0417C"/>
  </w:style>
  <w:style w:type="character" w:customStyle="1" w:styleId="citation-4">
    <w:name w:val="citation-4"/>
    <w:basedOn w:val="VarsaylanParagrafYazTipi"/>
    <w:rsid w:val="00D0417C"/>
  </w:style>
  <w:style w:type="character" w:customStyle="1" w:styleId="citation-5">
    <w:name w:val="citation-5"/>
    <w:basedOn w:val="VarsaylanParagrafYazTipi"/>
    <w:rsid w:val="00D0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4840">
      <w:bodyDiv w:val="1"/>
      <w:marLeft w:val="0"/>
      <w:marRight w:val="0"/>
      <w:marTop w:val="0"/>
      <w:marBottom w:val="0"/>
      <w:divBdr>
        <w:top w:val="none" w:sz="0" w:space="0" w:color="auto"/>
        <w:left w:val="none" w:sz="0" w:space="0" w:color="auto"/>
        <w:bottom w:val="none" w:sz="0" w:space="0" w:color="auto"/>
        <w:right w:val="none" w:sz="0" w:space="0" w:color="auto"/>
      </w:divBdr>
      <w:divsChild>
        <w:div w:id="236135956">
          <w:marLeft w:val="0"/>
          <w:marRight w:val="0"/>
          <w:marTop w:val="0"/>
          <w:marBottom w:val="0"/>
          <w:divBdr>
            <w:top w:val="none" w:sz="0" w:space="0" w:color="auto"/>
            <w:left w:val="none" w:sz="0" w:space="0" w:color="auto"/>
            <w:bottom w:val="none" w:sz="0" w:space="0" w:color="auto"/>
            <w:right w:val="none" w:sz="0" w:space="0" w:color="auto"/>
          </w:divBdr>
          <w:divsChild>
            <w:div w:id="1312293822">
              <w:marLeft w:val="0"/>
              <w:marRight w:val="0"/>
              <w:marTop w:val="0"/>
              <w:marBottom w:val="0"/>
              <w:divBdr>
                <w:top w:val="none" w:sz="0" w:space="0" w:color="auto"/>
                <w:left w:val="none" w:sz="0" w:space="0" w:color="auto"/>
                <w:bottom w:val="none" w:sz="0" w:space="0" w:color="auto"/>
                <w:right w:val="none" w:sz="0" w:space="0" w:color="auto"/>
              </w:divBdr>
              <w:divsChild>
                <w:div w:id="1240169873">
                  <w:marLeft w:val="0"/>
                  <w:marRight w:val="0"/>
                  <w:marTop w:val="0"/>
                  <w:marBottom w:val="0"/>
                  <w:divBdr>
                    <w:top w:val="none" w:sz="0" w:space="0" w:color="auto"/>
                    <w:left w:val="none" w:sz="0" w:space="0" w:color="auto"/>
                    <w:bottom w:val="none" w:sz="0" w:space="0" w:color="auto"/>
                    <w:right w:val="none" w:sz="0" w:space="0" w:color="auto"/>
                  </w:divBdr>
                </w:div>
                <w:div w:id="1560629298">
                  <w:marLeft w:val="0"/>
                  <w:marRight w:val="0"/>
                  <w:marTop w:val="0"/>
                  <w:marBottom w:val="0"/>
                  <w:divBdr>
                    <w:top w:val="none" w:sz="0" w:space="0" w:color="auto"/>
                    <w:left w:val="none" w:sz="0" w:space="0" w:color="auto"/>
                    <w:bottom w:val="none" w:sz="0" w:space="0" w:color="auto"/>
                    <w:right w:val="none" w:sz="0" w:space="0" w:color="auto"/>
                  </w:divBdr>
                </w:div>
                <w:div w:id="948707548">
                  <w:marLeft w:val="0"/>
                  <w:marRight w:val="0"/>
                  <w:marTop w:val="0"/>
                  <w:marBottom w:val="0"/>
                  <w:divBdr>
                    <w:top w:val="none" w:sz="0" w:space="0" w:color="auto"/>
                    <w:left w:val="none" w:sz="0" w:space="0" w:color="auto"/>
                    <w:bottom w:val="none" w:sz="0" w:space="0" w:color="auto"/>
                    <w:right w:val="none" w:sz="0" w:space="0" w:color="auto"/>
                  </w:divBdr>
                </w:div>
                <w:div w:id="478041989">
                  <w:marLeft w:val="0"/>
                  <w:marRight w:val="0"/>
                  <w:marTop w:val="0"/>
                  <w:marBottom w:val="0"/>
                  <w:divBdr>
                    <w:top w:val="none" w:sz="0" w:space="0" w:color="auto"/>
                    <w:left w:val="none" w:sz="0" w:space="0" w:color="auto"/>
                    <w:bottom w:val="none" w:sz="0" w:space="0" w:color="auto"/>
                    <w:right w:val="none" w:sz="0" w:space="0" w:color="auto"/>
                  </w:divBdr>
                </w:div>
                <w:div w:id="603728877">
                  <w:marLeft w:val="0"/>
                  <w:marRight w:val="0"/>
                  <w:marTop w:val="0"/>
                  <w:marBottom w:val="0"/>
                  <w:divBdr>
                    <w:top w:val="none" w:sz="0" w:space="0" w:color="auto"/>
                    <w:left w:val="none" w:sz="0" w:space="0" w:color="auto"/>
                    <w:bottom w:val="none" w:sz="0" w:space="0" w:color="auto"/>
                    <w:right w:val="none" w:sz="0" w:space="0" w:color="auto"/>
                  </w:divBdr>
                </w:div>
                <w:div w:id="9659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8720">
          <w:marLeft w:val="0"/>
          <w:marRight w:val="0"/>
          <w:marTop w:val="0"/>
          <w:marBottom w:val="0"/>
          <w:divBdr>
            <w:top w:val="none" w:sz="0" w:space="0" w:color="auto"/>
            <w:left w:val="none" w:sz="0" w:space="0" w:color="auto"/>
            <w:bottom w:val="none" w:sz="0" w:space="0" w:color="auto"/>
            <w:right w:val="none" w:sz="0" w:space="0" w:color="auto"/>
          </w:divBdr>
          <w:divsChild>
            <w:div w:id="349259021">
              <w:marLeft w:val="0"/>
              <w:marRight w:val="0"/>
              <w:marTop w:val="0"/>
              <w:marBottom w:val="0"/>
              <w:divBdr>
                <w:top w:val="none" w:sz="0" w:space="0" w:color="auto"/>
                <w:left w:val="none" w:sz="0" w:space="0" w:color="auto"/>
                <w:bottom w:val="none" w:sz="0" w:space="0" w:color="auto"/>
                <w:right w:val="none" w:sz="0" w:space="0" w:color="auto"/>
              </w:divBdr>
            </w:div>
          </w:divsChild>
        </w:div>
        <w:div w:id="197549336">
          <w:marLeft w:val="0"/>
          <w:marRight w:val="0"/>
          <w:marTop w:val="0"/>
          <w:marBottom w:val="0"/>
          <w:divBdr>
            <w:top w:val="none" w:sz="0" w:space="0" w:color="auto"/>
            <w:left w:val="none" w:sz="0" w:space="0" w:color="auto"/>
            <w:bottom w:val="none" w:sz="0" w:space="0" w:color="auto"/>
            <w:right w:val="none" w:sz="0" w:space="0" w:color="auto"/>
          </w:divBdr>
          <w:divsChild>
            <w:div w:id="1631200926">
              <w:marLeft w:val="0"/>
              <w:marRight w:val="0"/>
              <w:marTop w:val="0"/>
              <w:marBottom w:val="0"/>
              <w:divBdr>
                <w:top w:val="none" w:sz="0" w:space="0" w:color="auto"/>
                <w:left w:val="none" w:sz="0" w:space="0" w:color="auto"/>
                <w:bottom w:val="none" w:sz="0" w:space="0" w:color="auto"/>
                <w:right w:val="none" w:sz="0" w:space="0" w:color="auto"/>
              </w:divBdr>
            </w:div>
          </w:divsChild>
        </w:div>
        <w:div w:id="1814175343">
          <w:marLeft w:val="0"/>
          <w:marRight w:val="0"/>
          <w:marTop w:val="0"/>
          <w:marBottom w:val="0"/>
          <w:divBdr>
            <w:top w:val="none" w:sz="0" w:space="0" w:color="auto"/>
            <w:left w:val="none" w:sz="0" w:space="0" w:color="auto"/>
            <w:bottom w:val="none" w:sz="0" w:space="0" w:color="auto"/>
            <w:right w:val="none" w:sz="0" w:space="0" w:color="auto"/>
          </w:divBdr>
          <w:divsChild>
            <w:div w:id="1966933289">
              <w:marLeft w:val="0"/>
              <w:marRight w:val="0"/>
              <w:marTop w:val="0"/>
              <w:marBottom w:val="0"/>
              <w:divBdr>
                <w:top w:val="none" w:sz="0" w:space="0" w:color="auto"/>
                <w:left w:val="none" w:sz="0" w:space="0" w:color="auto"/>
                <w:bottom w:val="none" w:sz="0" w:space="0" w:color="auto"/>
                <w:right w:val="none" w:sz="0" w:space="0" w:color="auto"/>
              </w:divBdr>
            </w:div>
          </w:divsChild>
        </w:div>
        <w:div w:id="1491749141">
          <w:marLeft w:val="0"/>
          <w:marRight w:val="0"/>
          <w:marTop w:val="0"/>
          <w:marBottom w:val="0"/>
          <w:divBdr>
            <w:top w:val="none" w:sz="0" w:space="0" w:color="auto"/>
            <w:left w:val="none" w:sz="0" w:space="0" w:color="auto"/>
            <w:bottom w:val="none" w:sz="0" w:space="0" w:color="auto"/>
            <w:right w:val="none" w:sz="0" w:space="0" w:color="auto"/>
          </w:divBdr>
          <w:divsChild>
            <w:div w:id="3285844">
              <w:marLeft w:val="0"/>
              <w:marRight w:val="0"/>
              <w:marTop w:val="0"/>
              <w:marBottom w:val="0"/>
              <w:divBdr>
                <w:top w:val="none" w:sz="0" w:space="0" w:color="auto"/>
                <w:left w:val="none" w:sz="0" w:space="0" w:color="auto"/>
                <w:bottom w:val="none" w:sz="0" w:space="0" w:color="auto"/>
                <w:right w:val="none" w:sz="0" w:space="0" w:color="auto"/>
              </w:divBdr>
            </w:div>
          </w:divsChild>
        </w:div>
        <w:div w:id="994148155">
          <w:marLeft w:val="0"/>
          <w:marRight w:val="0"/>
          <w:marTop w:val="0"/>
          <w:marBottom w:val="0"/>
          <w:divBdr>
            <w:top w:val="none" w:sz="0" w:space="0" w:color="auto"/>
            <w:left w:val="none" w:sz="0" w:space="0" w:color="auto"/>
            <w:bottom w:val="none" w:sz="0" w:space="0" w:color="auto"/>
            <w:right w:val="none" w:sz="0" w:space="0" w:color="auto"/>
          </w:divBdr>
          <w:divsChild>
            <w:div w:id="1455320293">
              <w:marLeft w:val="0"/>
              <w:marRight w:val="0"/>
              <w:marTop w:val="0"/>
              <w:marBottom w:val="0"/>
              <w:divBdr>
                <w:top w:val="none" w:sz="0" w:space="0" w:color="auto"/>
                <w:left w:val="none" w:sz="0" w:space="0" w:color="auto"/>
                <w:bottom w:val="none" w:sz="0" w:space="0" w:color="auto"/>
                <w:right w:val="none" w:sz="0" w:space="0" w:color="auto"/>
              </w:divBdr>
            </w:div>
          </w:divsChild>
        </w:div>
        <w:div w:id="954411429">
          <w:marLeft w:val="0"/>
          <w:marRight w:val="0"/>
          <w:marTop w:val="0"/>
          <w:marBottom w:val="0"/>
          <w:divBdr>
            <w:top w:val="none" w:sz="0" w:space="0" w:color="auto"/>
            <w:left w:val="none" w:sz="0" w:space="0" w:color="auto"/>
            <w:bottom w:val="none" w:sz="0" w:space="0" w:color="auto"/>
            <w:right w:val="none" w:sz="0" w:space="0" w:color="auto"/>
          </w:divBdr>
          <w:divsChild>
            <w:div w:id="1257327015">
              <w:marLeft w:val="0"/>
              <w:marRight w:val="0"/>
              <w:marTop w:val="0"/>
              <w:marBottom w:val="0"/>
              <w:divBdr>
                <w:top w:val="none" w:sz="0" w:space="0" w:color="auto"/>
                <w:left w:val="none" w:sz="0" w:space="0" w:color="auto"/>
                <w:bottom w:val="none" w:sz="0" w:space="0" w:color="auto"/>
                <w:right w:val="none" w:sz="0" w:space="0" w:color="auto"/>
              </w:divBdr>
            </w:div>
          </w:divsChild>
        </w:div>
        <w:div w:id="1296911235">
          <w:marLeft w:val="0"/>
          <w:marRight w:val="0"/>
          <w:marTop w:val="0"/>
          <w:marBottom w:val="0"/>
          <w:divBdr>
            <w:top w:val="none" w:sz="0" w:space="0" w:color="auto"/>
            <w:left w:val="none" w:sz="0" w:space="0" w:color="auto"/>
            <w:bottom w:val="none" w:sz="0" w:space="0" w:color="auto"/>
            <w:right w:val="none" w:sz="0" w:space="0" w:color="auto"/>
          </w:divBdr>
          <w:divsChild>
            <w:div w:id="1759130309">
              <w:marLeft w:val="0"/>
              <w:marRight w:val="0"/>
              <w:marTop w:val="0"/>
              <w:marBottom w:val="0"/>
              <w:divBdr>
                <w:top w:val="none" w:sz="0" w:space="0" w:color="auto"/>
                <w:left w:val="none" w:sz="0" w:space="0" w:color="auto"/>
                <w:bottom w:val="none" w:sz="0" w:space="0" w:color="auto"/>
                <w:right w:val="none" w:sz="0" w:space="0" w:color="auto"/>
              </w:divBdr>
              <w:divsChild>
                <w:div w:id="1547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Beyza KOYUNCU</dc:creator>
  <cp:keywords/>
  <dc:description/>
  <cp:lastModifiedBy>Meryem Beyza KOYUNCU</cp:lastModifiedBy>
  <cp:revision>2</cp:revision>
  <dcterms:created xsi:type="dcterms:W3CDTF">2023-10-11T14:47:00Z</dcterms:created>
  <dcterms:modified xsi:type="dcterms:W3CDTF">2023-10-11T14:50:00Z</dcterms:modified>
</cp:coreProperties>
</file>